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BE7" w:rsidRDefault="009B4BE7" w:rsidP="009B4BE7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bCs/>
          <w:color w:val="000000"/>
        </w:rPr>
      </w:pPr>
    </w:p>
    <w:p w:rsidR="009B4BE7" w:rsidRDefault="009B4BE7" w:rsidP="009B4BE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Segoe UI"/>
          <w:bCs/>
          <w:color w:val="000000"/>
        </w:rPr>
      </w:pPr>
      <w:r>
        <w:rPr>
          <w:rFonts w:ascii="Garamond" w:hAnsi="Garamond" w:cs="Segoe UI"/>
          <w:bCs/>
          <w:color w:val="000000"/>
        </w:rPr>
        <w:t>T.C.</w:t>
      </w:r>
    </w:p>
    <w:p w:rsidR="009B4BE7" w:rsidRDefault="009B4BE7" w:rsidP="009B4BE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Segoe UI"/>
          <w:bCs/>
          <w:color w:val="000000"/>
        </w:rPr>
      </w:pPr>
      <w:proofErr w:type="gramStart"/>
      <w:r>
        <w:rPr>
          <w:rFonts w:ascii="Garamond" w:hAnsi="Garamond" w:cs="Segoe UI"/>
          <w:bCs/>
          <w:color w:val="000000"/>
        </w:rPr>
        <w:t>……………..</w:t>
      </w:r>
      <w:proofErr w:type="gramEnd"/>
      <w:r>
        <w:rPr>
          <w:rFonts w:ascii="Garamond" w:hAnsi="Garamond" w:cs="Segoe UI"/>
          <w:bCs/>
          <w:color w:val="000000"/>
        </w:rPr>
        <w:t xml:space="preserve"> VALİLİĞİ/KAYMAKAMLIĞI</w:t>
      </w:r>
    </w:p>
    <w:p w:rsidR="009B4BE7" w:rsidRDefault="009B4BE7" w:rsidP="009B4BE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Segoe UI"/>
          <w:bCs/>
          <w:color w:val="000000"/>
        </w:rPr>
      </w:pPr>
      <w:r>
        <w:rPr>
          <w:rFonts w:ascii="Garamond" w:hAnsi="Garamond" w:cs="Segoe UI"/>
          <w:bCs/>
          <w:color w:val="000000"/>
        </w:rPr>
        <w:t>İl/İlçe Millî Eğitim Müdürlüğü</w:t>
      </w:r>
    </w:p>
    <w:p w:rsidR="009B4BE7" w:rsidRDefault="009B4BE7" w:rsidP="009B4BE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Segoe UI"/>
          <w:bCs/>
          <w:color w:val="000000"/>
        </w:rPr>
      </w:pPr>
      <w:proofErr w:type="gramStart"/>
      <w:r>
        <w:rPr>
          <w:rFonts w:ascii="Garamond" w:hAnsi="Garamond" w:cs="Segoe UI"/>
          <w:bCs/>
          <w:color w:val="000000"/>
        </w:rPr>
        <w:t>kanalıyla</w:t>
      </w:r>
      <w:proofErr w:type="gramEnd"/>
    </w:p>
    <w:p w:rsidR="009B4BE7" w:rsidRDefault="009B4BE7" w:rsidP="009B4BE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Segoe UI"/>
          <w:bCs/>
          <w:color w:val="000000"/>
        </w:rPr>
      </w:pPr>
    </w:p>
    <w:p w:rsidR="009B4BE7" w:rsidRDefault="009B4BE7" w:rsidP="009B4BE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Segoe UI"/>
          <w:bCs/>
          <w:color w:val="000000"/>
        </w:rPr>
      </w:pPr>
      <w:r>
        <w:rPr>
          <w:rFonts w:ascii="Garamond" w:hAnsi="Garamond" w:cs="Segoe UI"/>
          <w:bCs/>
          <w:color w:val="000000"/>
        </w:rPr>
        <w:t>T.C.</w:t>
      </w:r>
    </w:p>
    <w:p w:rsidR="009B4BE7" w:rsidRDefault="009B4BE7" w:rsidP="009B4BE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Segoe UI"/>
          <w:bCs/>
          <w:color w:val="000000"/>
        </w:rPr>
      </w:pPr>
      <w:r>
        <w:rPr>
          <w:rFonts w:ascii="Garamond" w:hAnsi="Garamond" w:cs="Segoe UI"/>
          <w:bCs/>
          <w:color w:val="000000"/>
        </w:rPr>
        <w:t>MİLLÎ EĞİTİM BAKANLIĞI</w:t>
      </w:r>
    </w:p>
    <w:p w:rsidR="009B4BE7" w:rsidRDefault="009B4BE7" w:rsidP="009B4BE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Segoe UI"/>
          <w:bCs/>
          <w:color w:val="000000"/>
        </w:rPr>
      </w:pPr>
      <w:r>
        <w:rPr>
          <w:rFonts w:ascii="Garamond" w:hAnsi="Garamond" w:cs="Segoe UI"/>
          <w:bCs/>
          <w:color w:val="000000"/>
        </w:rPr>
        <w:t>(Personel Genel Müdürlüğü’ne)</w:t>
      </w:r>
    </w:p>
    <w:p w:rsidR="009B4BE7" w:rsidRDefault="009B4BE7" w:rsidP="009B4BE7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bCs/>
          <w:color w:val="000000"/>
        </w:rPr>
      </w:pPr>
    </w:p>
    <w:p w:rsidR="009B4BE7" w:rsidRDefault="009B4BE7" w:rsidP="009B4BE7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bCs/>
          <w:color w:val="000000"/>
        </w:rPr>
      </w:pPr>
    </w:p>
    <w:p w:rsidR="009B4BE7" w:rsidRDefault="009B4BE7" w:rsidP="009B4BE7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bCs/>
          <w:color w:val="000000"/>
        </w:rPr>
      </w:pPr>
    </w:p>
    <w:p w:rsidR="009B4BE7" w:rsidRPr="009B4BE7" w:rsidRDefault="009B4BE7" w:rsidP="009B4B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Segoe UI"/>
          <w:color w:val="000000"/>
        </w:rPr>
      </w:pPr>
      <w:r>
        <w:rPr>
          <w:rFonts w:ascii="Garamond" w:hAnsi="Garamond" w:cs="Segoe UI"/>
          <w:color w:val="000000"/>
        </w:rPr>
        <w:t>…/…/</w:t>
      </w:r>
      <w:proofErr w:type="gramStart"/>
      <w:r>
        <w:rPr>
          <w:rFonts w:ascii="Garamond" w:hAnsi="Garamond" w:cs="Segoe UI"/>
          <w:color w:val="000000"/>
        </w:rPr>
        <w:t>….</w:t>
      </w:r>
      <w:proofErr w:type="gramEnd"/>
      <w:r>
        <w:rPr>
          <w:rFonts w:ascii="Garamond" w:hAnsi="Garamond" w:cs="Segoe UI"/>
          <w:color w:val="000000"/>
        </w:rPr>
        <w:t xml:space="preserve"> tarihinden itibaren </w:t>
      </w:r>
      <w:proofErr w:type="gramStart"/>
      <w:r>
        <w:rPr>
          <w:rFonts w:ascii="Garamond" w:hAnsi="Garamond" w:cs="Segoe UI"/>
          <w:color w:val="000000"/>
        </w:rPr>
        <w:t>……..</w:t>
      </w:r>
      <w:proofErr w:type="spellStart"/>
      <w:proofErr w:type="gramEnd"/>
      <w:r>
        <w:rPr>
          <w:rFonts w:ascii="Garamond" w:hAnsi="Garamond" w:cs="Segoe UI"/>
          <w:color w:val="000000"/>
        </w:rPr>
        <w:t>nde</w:t>
      </w:r>
      <w:proofErr w:type="spellEnd"/>
      <w:r>
        <w:rPr>
          <w:rFonts w:ascii="Garamond" w:hAnsi="Garamond" w:cs="Segoe UI"/>
          <w:color w:val="000000"/>
        </w:rPr>
        <w:t xml:space="preserve"> sözleşmeli personel/öğretmen olarak görev yapmaktayım.</w:t>
      </w:r>
    </w:p>
    <w:p w:rsidR="009B4BE7" w:rsidRPr="009B4BE7" w:rsidRDefault="009B4BE7" w:rsidP="009B4BE7">
      <w:pPr>
        <w:pStyle w:val="NormalWeb"/>
        <w:shd w:val="clear" w:color="auto" w:fill="FFFFFF"/>
        <w:jc w:val="both"/>
        <w:rPr>
          <w:rFonts w:ascii="Garamond" w:hAnsi="Garamond" w:cs="Segoe UI"/>
          <w:color w:val="000000"/>
        </w:rPr>
      </w:pPr>
      <w:proofErr w:type="gramStart"/>
      <w:r>
        <w:rPr>
          <w:rFonts w:ascii="Garamond" w:hAnsi="Garamond" w:cs="Segoe UI"/>
          <w:color w:val="000000"/>
        </w:rPr>
        <w:t xml:space="preserve">26.01.2023 tarihli ve 32085 sayılı Resmî Gazetede yayımlanan 7433 sayılı </w:t>
      </w:r>
      <w:r>
        <w:rPr>
          <w:rFonts w:ascii="Garamond" w:hAnsi="Garamond" w:cs="Segoe UI"/>
          <w:bCs/>
          <w:color w:val="000000"/>
        </w:rPr>
        <w:t>Devlet Memurları Kanunu ve Bazı Kanunlar il</w:t>
      </w:r>
      <w:r w:rsidRPr="009B4BE7">
        <w:rPr>
          <w:rFonts w:ascii="Garamond" w:hAnsi="Garamond" w:cs="Segoe UI"/>
          <w:bCs/>
          <w:color w:val="000000"/>
        </w:rPr>
        <w:t>e 663 Sayılı Kanun</w:t>
      </w:r>
      <w:r>
        <w:rPr>
          <w:rFonts w:ascii="Garamond" w:hAnsi="Garamond" w:cs="Segoe UI"/>
          <w:bCs/>
          <w:color w:val="000000"/>
        </w:rPr>
        <w:t xml:space="preserve"> </w:t>
      </w:r>
      <w:r w:rsidRPr="009B4BE7">
        <w:rPr>
          <w:rFonts w:ascii="Garamond" w:hAnsi="Garamond" w:cs="Segoe UI"/>
          <w:bCs/>
          <w:color w:val="000000"/>
        </w:rPr>
        <w:t>Hükmünde Kararnamede Değişiklik Yapılmasına Dair Kanun</w:t>
      </w:r>
      <w:r>
        <w:rPr>
          <w:rFonts w:ascii="Garamond" w:hAnsi="Garamond" w:cs="Segoe UI"/>
          <w:bCs/>
          <w:color w:val="000000"/>
        </w:rPr>
        <w:t xml:space="preserve">’un 3 üncü maddesiyle 657 sayılı Kanuna eklenen geçici 48 inci maddesi gereğince </w:t>
      </w:r>
      <w:r w:rsidRPr="009B4BE7">
        <w:rPr>
          <w:rFonts w:ascii="Garamond" w:hAnsi="Garamond" w:cs="Segoe UI"/>
          <w:color w:val="000000"/>
        </w:rPr>
        <w:t>statüme</w:t>
      </w:r>
      <w:r>
        <w:rPr>
          <w:rFonts w:ascii="Garamond" w:hAnsi="Garamond" w:cs="Segoe UI"/>
          <w:color w:val="000000"/>
        </w:rPr>
        <w:t>/</w:t>
      </w:r>
      <w:proofErr w:type="spellStart"/>
      <w:r>
        <w:rPr>
          <w:rFonts w:ascii="Garamond" w:hAnsi="Garamond" w:cs="Segoe UI"/>
          <w:color w:val="000000"/>
        </w:rPr>
        <w:t>posizyonuma</w:t>
      </w:r>
      <w:proofErr w:type="spellEnd"/>
      <w:r w:rsidRPr="009B4BE7">
        <w:rPr>
          <w:rFonts w:ascii="Garamond" w:hAnsi="Garamond" w:cs="Segoe UI"/>
          <w:color w:val="000000"/>
        </w:rPr>
        <w:t xml:space="preserve"> uygun memur kadrosuna atanmam hususunda gereğini arz ederim. </w:t>
      </w:r>
      <w:proofErr w:type="gramEnd"/>
      <w:r>
        <w:rPr>
          <w:rFonts w:ascii="Garamond" w:hAnsi="Garamond" w:cs="Segoe UI"/>
          <w:color w:val="000000"/>
        </w:rPr>
        <w:t>…/…/2023</w:t>
      </w:r>
    </w:p>
    <w:p w:rsidR="009B4BE7" w:rsidRDefault="009B4BE7" w:rsidP="009B4BE7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aramond" w:hAnsi="Garamond" w:cs="Segoe UI"/>
          <w:bCs/>
          <w:color w:val="000000"/>
        </w:rPr>
      </w:pPr>
      <w:r>
        <w:rPr>
          <w:rFonts w:ascii="Garamond" w:hAnsi="Garamond" w:cs="Segoe UI"/>
          <w:bCs/>
          <w:color w:val="000000"/>
        </w:rPr>
        <w:t>(</w:t>
      </w:r>
      <w:proofErr w:type="spellStart"/>
      <w:r>
        <w:rPr>
          <w:rFonts w:ascii="Garamond" w:hAnsi="Garamond" w:cs="Segoe UI"/>
          <w:bCs/>
          <w:color w:val="000000"/>
        </w:rPr>
        <w:t>Adı&amp;Soyadı&amp;TCKN&amp;İmza</w:t>
      </w:r>
      <w:proofErr w:type="spellEnd"/>
      <w:r>
        <w:rPr>
          <w:rFonts w:ascii="Garamond" w:hAnsi="Garamond" w:cs="Segoe UI"/>
          <w:bCs/>
          <w:color w:val="000000"/>
        </w:rPr>
        <w:t>)</w:t>
      </w:r>
    </w:p>
    <w:p w:rsidR="009B4BE7" w:rsidRDefault="009B4BE7" w:rsidP="009B4BE7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aramond" w:hAnsi="Garamond" w:cs="Segoe UI"/>
          <w:bCs/>
          <w:color w:val="000000"/>
        </w:rPr>
      </w:pPr>
    </w:p>
    <w:p w:rsidR="009B4BE7" w:rsidRDefault="009B4BE7" w:rsidP="009B4B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Segoe UI"/>
          <w:bCs/>
          <w:color w:val="000000"/>
        </w:rPr>
      </w:pPr>
      <w:r>
        <w:rPr>
          <w:rFonts w:ascii="Garamond" w:hAnsi="Garamond" w:cs="Segoe UI"/>
          <w:bCs/>
          <w:color w:val="000000"/>
        </w:rPr>
        <w:t>İletişim Bilgileri;</w:t>
      </w:r>
    </w:p>
    <w:p w:rsidR="009B4BE7" w:rsidRPr="009B4BE7" w:rsidRDefault="009B4BE7" w:rsidP="009B4B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Segoe UI"/>
          <w:color w:val="000000"/>
        </w:rPr>
      </w:pPr>
      <w:r>
        <w:rPr>
          <w:rFonts w:ascii="Garamond" w:hAnsi="Garamond" w:cs="Segoe UI"/>
          <w:bCs/>
          <w:color w:val="000000"/>
        </w:rPr>
        <w:t>(Adres&amp;telefon)</w:t>
      </w:r>
      <w:bookmarkStart w:id="0" w:name="_GoBack"/>
      <w:bookmarkEnd w:id="0"/>
    </w:p>
    <w:p w:rsidR="00D237A1" w:rsidRPr="009B4BE7" w:rsidRDefault="00D237A1" w:rsidP="009B4BE7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D237A1" w:rsidRPr="009B4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E7"/>
    <w:rsid w:val="009B4BE7"/>
    <w:rsid w:val="00D2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D419"/>
  <w15:chartTrackingRefBased/>
  <w15:docId w15:val="{9475A80A-F4AF-4D05-9571-07D897B5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KALE</dc:creator>
  <cp:keywords/>
  <dc:description/>
  <cp:lastModifiedBy>Harun KALE</cp:lastModifiedBy>
  <cp:revision>1</cp:revision>
  <dcterms:created xsi:type="dcterms:W3CDTF">2023-02-02T11:50:00Z</dcterms:created>
  <dcterms:modified xsi:type="dcterms:W3CDTF">2023-02-02T11:58:00Z</dcterms:modified>
</cp:coreProperties>
</file>